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37" w:rsidRPr="009E101C" w:rsidRDefault="00FE1837" w:rsidP="00FE183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bookmarkStart w:id="0" w:name="_GoBack"/>
      <w:bookmarkEnd w:id="0"/>
      <w:r w:rsidRPr="009E101C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II. ČLOVĚK</w:t>
      </w:r>
    </w:p>
    <w:p w:rsidR="00FE1837" w:rsidRPr="009E101C" w:rsidRDefault="00FE1837" w:rsidP="00FE183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  <w:r w:rsidRPr="009E101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Člověk je součástí přírody</w:t>
      </w:r>
    </w:p>
    <w:p w:rsidR="00FE1837" w:rsidRDefault="00FE1837" w:rsidP="00FE183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Člověk je součástí živé přírody. Má společné životní projevy s ostatními …………………………</w:t>
      </w:r>
      <w:r w:rsidR="00AE6A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..: dýchá, přijímá potravu, vylučuje odpadní látky, rozmnožuje se, roste a vyvíjí, volně se pohybuje. Člověk patří do skupiny ……………………. Řadíme ho mezi ……………………</w:t>
      </w:r>
      <w:r w:rsidR="006C078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</w:t>
      </w:r>
      <w:r w:rsidR="00AE6AA0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……….., protože má páteř tvořenou obratli.</w:t>
      </w:r>
    </w:p>
    <w:p w:rsidR="006E7D3C" w:rsidRPr="006E7D3C" w:rsidRDefault="006E7D3C" w:rsidP="00FE1837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color w:val="BFBFBF" w:themeColor="background1" w:themeShade="BF"/>
          <w:lang w:eastAsia="cs-CZ"/>
        </w:rPr>
      </w:pPr>
      <w:r w:rsidRPr="006E7D3C">
        <w:rPr>
          <w:rFonts w:ascii="Calibri" w:eastAsia="Times New Roman" w:hAnsi="Calibri" w:cs="Calibri"/>
          <w:i/>
          <w:color w:val="BFBFBF" w:themeColor="background1" w:themeShade="BF"/>
          <w:lang w:eastAsia="cs-CZ"/>
        </w:rPr>
        <w:t xml:space="preserve">Chybějící doplň dle uč. </w:t>
      </w:r>
      <w:proofErr w:type="gramStart"/>
      <w:r w:rsidRPr="006E7D3C">
        <w:rPr>
          <w:rFonts w:ascii="Calibri" w:eastAsia="Times New Roman" w:hAnsi="Calibri" w:cs="Calibri"/>
          <w:i/>
          <w:color w:val="BFBFBF" w:themeColor="background1" w:themeShade="BF"/>
          <w:lang w:eastAsia="cs-CZ"/>
        </w:rPr>
        <w:t>str.</w:t>
      </w:r>
      <w:proofErr w:type="gramEnd"/>
      <w:r w:rsidRPr="006E7D3C">
        <w:rPr>
          <w:rFonts w:ascii="Calibri" w:eastAsia="Times New Roman" w:hAnsi="Calibri" w:cs="Calibri"/>
          <w:i/>
          <w:color w:val="BFBFBF" w:themeColor="background1" w:themeShade="BF"/>
          <w:lang w:eastAsia="cs-CZ"/>
        </w:rPr>
        <w:t xml:space="preserve"> „53“.</w:t>
      </w:r>
    </w:p>
    <w:p w:rsidR="00294365" w:rsidRDefault="00294365"/>
    <w:p w:rsidR="006E7D3C" w:rsidRDefault="006E7D3C">
      <w:r>
        <w:t xml:space="preserve">Procvičení </w:t>
      </w:r>
      <w:r w:rsidR="006C078C">
        <w:t xml:space="preserve">přiřazení a pojmenování </w:t>
      </w:r>
      <w:r>
        <w:t xml:space="preserve">částí lidského těla (možno skládat dle uč. </w:t>
      </w:r>
      <w:proofErr w:type="gramStart"/>
      <w:r>
        <w:t>str.</w:t>
      </w:r>
      <w:proofErr w:type="gramEnd"/>
      <w:r>
        <w:t xml:space="preserve"> „54“ – nadpis Lidské tělo):</w:t>
      </w:r>
    </w:p>
    <w:p w:rsidR="006E7D3C" w:rsidRDefault="006E7D3C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4" w:history="1">
        <w:r w:rsidRPr="00D27633">
          <w:rPr>
            <w:rStyle w:val="Hypertextovodkaz"/>
            <w:rFonts w:ascii="Calibri" w:eastAsia="Times New Roman" w:hAnsi="Calibri" w:cs="Calibri"/>
            <w:sz w:val="24"/>
            <w:szCs w:val="24"/>
            <w:lang w:eastAsia="cs-CZ"/>
          </w:rPr>
          <w:t>https://www.flippity.net/ma.php?k=12DyiPX32ZJkVTK7nKCBis5LpbWVW1_lv79tV8GfELds</w:t>
        </w:r>
      </w:hyperlink>
    </w:p>
    <w:p w:rsidR="006E7D3C" w:rsidRDefault="006E7D3C"/>
    <w:p w:rsidR="00FF03F2" w:rsidRDefault="00FF03F2"/>
    <w:p w:rsidR="00FF03F2" w:rsidRDefault="00FF03F2"/>
    <w:sectPr w:rsidR="00FF0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37"/>
    <w:rsid w:val="00294365"/>
    <w:rsid w:val="006C078C"/>
    <w:rsid w:val="006E7D3C"/>
    <w:rsid w:val="00AE6AA0"/>
    <w:rsid w:val="00FE1837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607D"/>
  <w15:chartTrackingRefBased/>
  <w15:docId w15:val="{012EBF40-352C-4F1B-A094-6C32DA7F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7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ippity.net/ma.php?k=12DyiPX32ZJkVTK7nKCBis5LpbWVW1_lv79tV8GfELd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Musil</dc:creator>
  <cp:keywords/>
  <dc:description/>
  <cp:lastModifiedBy>Lukáš Musil</cp:lastModifiedBy>
  <cp:revision>4</cp:revision>
  <dcterms:created xsi:type="dcterms:W3CDTF">2021-03-25T22:04:00Z</dcterms:created>
  <dcterms:modified xsi:type="dcterms:W3CDTF">2021-03-26T08:30:00Z</dcterms:modified>
</cp:coreProperties>
</file>